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B1F15" w14:textId="77777777" w:rsidR="00216867" w:rsidRPr="0061686E" w:rsidRDefault="00216867" w:rsidP="00216867">
      <w:pPr>
        <w:spacing w:after="0" w:line="240" w:lineRule="auto"/>
        <w:jc w:val="center"/>
        <w:rPr>
          <w:rFonts w:ascii="Times New Roman" w:eastAsia="Times New Roman" w:hAnsi="Times New Roman" w:cs="Times New Roman"/>
          <w:b/>
          <w:sz w:val="32"/>
          <w:szCs w:val="32"/>
        </w:rPr>
      </w:pPr>
      <w:r w:rsidRPr="0061686E">
        <w:rPr>
          <w:noProof/>
          <w:sz w:val="32"/>
          <w:szCs w:val="32"/>
        </w:rPr>
        <w:drawing>
          <wp:anchor distT="0" distB="0" distL="114300" distR="114300" simplePos="0" relativeHeight="251659264" behindDoc="0" locked="0" layoutInCell="1" allowOverlap="1" wp14:anchorId="57C60CF2" wp14:editId="63EB90C1">
            <wp:simplePos x="0" y="0"/>
            <wp:positionH relativeFrom="margin">
              <wp:posOffset>3096895</wp:posOffset>
            </wp:positionH>
            <wp:positionV relativeFrom="margin">
              <wp:posOffset>0</wp:posOffset>
            </wp:positionV>
            <wp:extent cx="2850515" cy="2595880"/>
            <wp:effectExtent l="0" t="0" r="0" b="0"/>
            <wp:wrapSquare wrapText="bothSides"/>
            <wp:docPr id="1" name="Picture 1" descr="Image result for gracchi br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cchi broth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0515" cy="259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686E">
        <w:rPr>
          <w:rFonts w:ascii="Times New Roman" w:eastAsia="Times New Roman" w:hAnsi="Times New Roman" w:cs="Times New Roman"/>
          <w:b/>
          <w:sz w:val="32"/>
          <w:szCs w:val="32"/>
        </w:rPr>
        <w:t>The Gracchi Brothers</w:t>
      </w:r>
      <w:r w:rsidRPr="0061686E">
        <w:rPr>
          <w:noProof/>
          <w:sz w:val="32"/>
          <w:szCs w:val="32"/>
        </w:rPr>
        <w:t xml:space="preserve"> </w:t>
      </w:r>
    </w:p>
    <w:p w14:paraId="27645234" w14:textId="77777777" w:rsidR="00216867" w:rsidRPr="0061686E" w:rsidRDefault="00216867" w:rsidP="00216867">
      <w:pPr>
        <w:spacing w:after="0" w:line="240" w:lineRule="auto"/>
        <w:rPr>
          <w:rFonts w:ascii="Times New Roman" w:eastAsia="Times New Roman" w:hAnsi="Times New Roman" w:cs="Times New Roman"/>
          <w:sz w:val="24"/>
          <w:szCs w:val="24"/>
        </w:rPr>
      </w:pPr>
    </w:p>
    <w:p w14:paraId="4EB26C2E" w14:textId="77777777" w:rsidR="00216867" w:rsidRPr="0061686E" w:rsidRDefault="00216867" w:rsidP="00216867">
      <w:pPr>
        <w:spacing w:after="0" w:line="240" w:lineRule="auto"/>
        <w:rPr>
          <w:rFonts w:ascii="Times New Roman" w:eastAsia="Times New Roman" w:hAnsi="Times New Roman" w:cs="Times New Roman"/>
          <w:sz w:val="24"/>
          <w:szCs w:val="24"/>
        </w:rPr>
      </w:pPr>
      <w:r w:rsidRPr="0061686E">
        <w:rPr>
          <w:rFonts w:ascii="Times New Roman" w:eastAsia="Times New Roman" w:hAnsi="Times New Roman" w:cs="Times New Roman"/>
          <w:sz w:val="24"/>
          <w:szCs w:val="24"/>
        </w:rPr>
        <w:t>In 135 BC, a massive slave revolt occurred in Sicily.  This was the first major slave revolt in the history of Rome.  The slaves across the island rose up and butchered their former masters.  The revolt, however, did not end well for the slaves.  Once the slaves were in charge of the island, chaos ensued.  They had no effective leadership with which to organize themselves.  In 132 BC, the Roman army put down the revolt.  Over 20,000 of the starving slaves were nailed to crosses and publicly crucified.</w:t>
      </w:r>
    </w:p>
    <w:p w14:paraId="2DED1201" w14:textId="77777777" w:rsidR="00216867" w:rsidRPr="0061686E" w:rsidRDefault="00216867" w:rsidP="00216867">
      <w:pPr>
        <w:spacing w:after="0" w:line="240" w:lineRule="auto"/>
        <w:rPr>
          <w:rFonts w:ascii="Times New Roman" w:eastAsia="Times New Roman" w:hAnsi="Times New Roman" w:cs="Times New Roman"/>
          <w:sz w:val="24"/>
          <w:szCs w:val="24"/>
        </w:rPr>
      </w:pPr>
    </w:p>
    <w:p w14:paraId="7AD87C6A" w14:textId="77777777" w:rsidR="00216867" w:rsidRPr="0061686E" w:rsidRDefault="00216867" w:rsidP="00216867">
      <w:pPr>
        <w:spacing w:after="0" w:line="240" w:lineRule="auto"/>
        <w:rPr>
          <w:rFonts w:ascii="Times New Roman" w:eastAsia="Times New Roman" w:hAnsi="Times New Roman" w:cs="Times New Roman"/>
          <w:sz w:val="24"/>
          <w:szCs w:val="24"/>
        </w:rPr>
      </w:pPr>
      <w:r w:rsidRPr="0061686E">
        <w:rPr>
          <w:rFonts w:ascii="Times New Roman" w:eastAsia="Times New Roman" w:hAnsi="Times New Roman" w:cs="Times New Roman"/>
          <w:sz w:val="24"/>
          <w:szCs w:val="24"/>
        </w:rPr>
        <w:t xml:space="preserve">Like much of Italy to the north, the island of Sicily had consisted predominately of large patrician-owned agricultural estates, which they had acquired through questionable means.  These estates were worked by slaves, who had become </w:t>
      </w:r>
      <w:r w:rsidRPr="0061686E">
        <w:rPr>
          <w:rFonts w:ascii="Times New Roman" w:eastAsia="Times New Roman" w:hAnsi="Times New Roman" w:cs="Times New Roman"/>
          <w:sz w:val="24"/>
          <w:szCs w:val="24"/>
        </w:rPr>
        <w:lastRenderedPageBreak/>
        <w:t>far less expensive due to all of Rome's recent conquests. Patricians dominated land-ownership and production, leaving the plebian masses with virtually no land-owning opportunities. Many moved to the cities, especially Rome, where they became just another one of the thousands of plebeians crowding the streets.  Most became day-laborers, barely able to support themselves.  They survived because of the inexpensive grain, sometimes even doled out to them for free, that Rome contracted from Egypt or the wealthy patrician estates. While this grain welfare program was an impressive display of power and compassion by Rome, one could also view it as a means by which the wealthy patricians kept the plebeians just happy enough to not rebel or disrupt the social order, in which being a patrician had never been better.</w:t>
      </w:r>
    </w:p>
    <w:p w14:paraId="5E29D65B" w14:textId="77777777" w:rsidR="00216867" w:rsidRPr="0061686E" w:rsidRDefault="00216867" w:rsidP="00216867">
      <w:pPr>
        <w:spacing w:after="0" w:line="240" w:lineRule="auto"/>
        <w:rPr>
          <w:rFonts w:ascii="Times New Roman" w:eastAsia="Times New Roman" w:hAnsi="Times New Roman" w:cs="Times New Roman"/>
          <w:sz w:val="24"/>
          <w:szCs w:val="24"/>
        </w:rPr>
      </w:pPr>
    </w:p>
    <w:p w14:paraId="061157F9" w14:textId="77777777" w:rsidR="00216867" w:rsidRPr="0061686E" w:rsidRDefault="00216867" w:rsidP="00216867">
      <w:pPr>
        <w:spacing w:after="0" w:line="240" w:lineRule="auto"/>
        <w:rPr>
          <w:rFonts w:ascii="Times New Roman" w:eastAsia="Times New Roman" w:hAnsi="Times New Roman" w:cs="Times New Roman"/>
          <w:sz w:val="24"/>
          <w:szCs w:val="24"/>
        </w:rPr>
      </w:pPr>
      <w:r w:rsidRPr="0061686E">
        <w:rPr>
          <w:rFonts w:ascii="Times New Roman" w:eastAsia="Times New Roman" w:hAnsi="Times New Roman" w:cs="Times New Roman"/>
          <w:sz w:val="24"/>
          <w:szCs w:val="24"/>
        </w:rPr>
        <w:t xml:space="preserve">It was in this time of unrest that Tiberius Gracchus first began to seek the political support of the landless poor by fighting for </w:t>
      </w:r>
      <w:r w:rsidRPr="0061686E">
        <w:rPr>
          <w:rFonts w:ascii="Times New Roman" w:eastAsia="Times New Roman" w:hAnsi="Times New Roman" w:cs="Times New Roman"/>
          <w:sz w:val="24"/>
          <w:szCs w:val="24"/>
        </w:rPr>
        <w:lastRenderedPageBreak/>
        <w:t xml:space="preserve">their rights.  In 133 BC, </w:t>
      </w:r>
      <w:hyperlink r:id="rId6" w:history="1">
        <w:r w:rsidRPr="0061686E">
          <w:rPr>
            <w:rFonts w:ascii="Times New Roman" w:eastAsia="Times New Roman" w:hAnsi="Times New Roman" w:cs="Times New Roman"/>
            <w:sz w:val="24"/>
            <w:szCs w:val="24"/>
          </w:rPr>
          <w:t>Tiberius Gracchus</w:t>
        </w:r>
      </w:hyperlink>
      <w:r>
        <w:rPr>
          <w:rFonts w:ascii="Times New Roman" w:eastAsia="Times New Roman" w:hAnsi="Times New Roman" w:cs="Times New Roman"/>
          <w:sz w:val="24"/>
          <w:szCs w:val="24"/>
        </w:rPr>
        <w:t xml:space="preserve"> </w:t>
      </w:r>
      <w:r w:rsidRPr="0061686E">
        <w:rPr>
          <w:rFonts w:ascii="Times New Roman" w:eastAsia="Times New Roman" w:hAnsi="Times New Roman" w:cs="Times New Roman"/>
          <w:sz w:val="24"/>
          <w:szCs w:val="24"/>
        </w:rPr>
        <w:t xml:space="preserve">was elected to the office of </w:t>
      </w:r>
      <w:hyperlink r:id="rId7" w:history="1">
        <w:r w:rsidRPr="0061686E">
          <w:rPr>
            <w:rFonts w:ascii="Times New Roman" w:eastAsia="Times New Roman" w:hAnsi="Times New Roman" w:cs="Times New Roman"/>
            <w:sz w:val="24"/>
            <w:szCs w:val="24"/>
          </w:rPr>
          <w:t>Tribune</w:t>
        </w:r>
      </w:hyperlink>
      <w:r w:rsidRPr="0061686E">
        <w:rPr>
          <w:rFonts w:ascii="Times New Roman" w:eastAsia="Times New Roman" w:hAnsi="Times New Roman" w:cs="Times New Roman"/>
          <w:sz w:val="24"/>
          <w:szCs w:val="24"/>
        </w:rPr>
        <w:t xml:space="preserve">.  The position of Tribune was a relatively new position created as part of the centuries long “Struggle of the Orders”. These plebeian-elected officials represented the plebeians and held veto power over almost all government decisions.  </w:t>
      </w:r>
    </w:p>
    <w:p w14:paraId="6268A90C" w14:textId="77777777" w:rsidR="00216867" w:rsidRPr="0061686E" w:rsidRDefault="00216867" w:rsidP="00216867">
      <w:pPr>
        <w:spacing w:after="0" w:line="240" w:lineRule="auto"/>
        <w:rPr>
          <w:rFonts w:ascii="Times New Roman" w:eastAsia="Times New Roman" w:hAnsi="Times New Roman" w:cs="Times New Roman"/>
          <w:sz w:val="24"/>
          <w:szCs w:val="24"/>
        </w:rPr>
      </w:pPr>
    </w:p>
    <w:p w14:paraId="642A1709" w14:textId="77777777" w:rsidR="00216867" w:rsidRPr="0061686E" w:rsidRDefault="00244023" w:rsidP="00216867">
      <w:pPr>
        <w:spacing w:after="0" w:line="240" w:lineRule="auto"/>
        <w:rPr>
          <w:rFonts w:ascii="Times New Roman" w:eastAsia="Times New Roman" w:hAnsi="Times New Roman" w:cs="Times New Roman"/>
          <w:sz w:val="24"/>
          <w:szCs w:val="24"/>
        </w:rPr>
      </w:pPr>
      <w:hyperlink r:id="rId8" w:history="1">
        <w:r w:rsidR="00216867" w:rsidRPr="0061686E">
          <w:rPr>
            <w:rFonts w:ascii="Times New Roman" w:eastAsia="Times New Roman" w:hAnsi="Times New Roman" w:cs="Times New Roman"/>
            <w:sz w:val="24"/>
            <w:szCs w:val="24"/>
          </w:rPr>
          <w:t>Tiberius Gracchus</w:t>
        </w:r>
      </w:hyperlink>
      <w:r w:rsidR="00216867" w:rsidRPr="0061686E">
        <w:rPr>
          <w:rFonts w:ascii="Times New Roman" w:eastAsia="Times New Roman" w:hAnsi="Times New Roman" w:cs="Times New Roman"/>
          <w:sz w:val="24"/>
          <w:szCs w:val="24"/>
        </w:rPr>
        <w:t xml:space="preserve"> proposed strong enforcement of an old law limiting the amount of land that any man could own to 500 acres per family member.  This would mean the wealthy patricians would be forced to turn thousands of acres over to the government. From these acres, the landless plebeians would be given small estates.  </w:t>
      </w:r>
      <w:hyperlink r:id="rId9" w:history="1">
        <w:r w:rsidR="00216867" w:rsidRPr="0061686E">
          <w:rPr>
            <w:rFonts w:ascii="Times New Roman" w:eastAsia="Times New Roman" w:hAnsi="Times New Roman" w:cs="Times New Roman"/>
            <w:sz w:val="24"/>
            <w:szCs w:val="24"/>
          </w:rPr>
          <w:t>Tiberius</w:t>
        </w:r>
      </w:hyperlink>
      <w:r w:rsidR="00216867" w:rsidRPr="0061686E">
        <w:rPr>
          <w:rFonts w:ascii="Times New Roman" w:eastAsia="Times New Roman" w:hAnsi="Times New Roman" w:cs="Times New Roman"/>
          <w:sz w:val="24"/>
          <w:szCs w:val="24"/>
        </w:rPr>
        <w:t xml:space="preserve"> argued to the wealthy patricians that his plan would reduce the danger of revolt by a plebeian mob, a real fear after the recent slave revolt in Sicily. He also pointed out that turning landless plebeians into land-owners would boost the number of soldiers in the Roman army, since at that time, sol</w:t>
      </w:r>
      <w:r w:rsidR="00216867" w:rsidRPr="0061686E">
        <w:rPr>
          <w:rFonts w:ascii="Times New Roman" w:eastAsia="Times New Roman" w:hAnsi="Times New Roman" w:cs="Times New Roman"/>
          <w:sz w:val="24"/>
          <w:szCs w:val="24"/>
        </w:rPr>
        <w:lastRenderedPageBreak/>
        <w:t xml:space="preserve">diers were required to be citizen land-owners.  Though his arguments were valid and his intentions good, the way </w:t>
      </w:r>
      <w:hyperlink r:id="rId10" w:history="1">
        <w:r w:rsidR="00216867" w:rsidRPr="0061686E">
          <w:rPr>
            <w:rFonts w:ascii="Times New Roman" w:eastAsia="Times New Roman" w:hAnsi="Times New Roman" w:cs="Times New Roman"/>
            <w:sz w:val="24"/>
            <w:szCs w:val="24"/>
          </w:rPr>
          <w:t>Tiberius</w:t>
        </w:r>
      </w:hyperlink>
      <w:r w:rsidR="00216867" w:rsidRPr="0061686E">
        <w:rPr>
          <w:rFonts w:ascii="Times New Roman" w:eastAsia="Times New Roman" w:hAnsi="Times New Roman" w:cs="Times New Roman"/>
          <w:sz w:val="24"/>
          <w:szCs w:val="24"/>
        </w:rPr>
        <w:t xml:space="preserve"> went about achieving his reform was not.</w:t>
      </w:r>
    </w:p>
    <w:p w14:paraId="3DC2A0C4" w14:textId="77777777" w:rsidR="00216867" w:rsidRPr="0061686E" w:rsidRDefault="00216867" w:rsidP="00216867">
      <w:pPr>
        <w:spacing w:after="0" w:line="240" w:lineRule="auto"/>
        <w:rPr>
          <w:rFonts w:ascii="Times New Roman" w:eastAsia="Times New Roman" w:hAnsi="Times New Roman" w:cs="Times New Roman"/>
          <w:sz w:val="24"/>
          <w:szCs w:val="24"/>
        </w:rPr>
      </w:pPr>
    </w:p>
    <w:p w14:paraId="6E9E59A4" w14:textId="77777777" w:rsidR="00216867" w:rsidRPr="0061686E" w:rsidRDefault="00216867" w:rsidP="00216867">
      <w:pPr>
        <w:spacing w:after="0" w:line="240" w:lineRule="auto"/>
        <w:rPr>
          <w:rFonts w:ascii="Times New Roman" w:eastAsia="Times New Roman" w:hAnsi="Times New Roman" w:cs="Times New Roman"/>
          <w:sz w:val="24"/>
          <w:szCs w:val="24"/>
        </w:rPr>
      </w:pPr>
      <w:r w:rsidRPr="0061686E">
        <w:rPr>
          <w:rFonts w:ascii="Times New Roman" w:eastAsia="Times New Roman" w:hAnsi="Times New Roman" w:cs="Times New Roman"/>
          <w:sz w:val="24"/>
          <w:szCs w:val="24"/>
        </w:rPr>
        <w:t xml:space="preserve">By this time, the Struggle of the Orders had achieved the significant breakthrough dictating that the Popular Assembly could pass some legislation. The Senate was still very prestigious and influential, but technically was not required to pass all legislation. Still, to this point nobody had dared disrespect the Senate. That was about to change. </w:t>
      </w:r>
    </w:p>
    <w:p w14:paraId="4BE1CBA2" w14:textId="77777777" w:rsidR="00216867" w:rsidRPr="0061686E" w:rsidRDefault="00216867" w:rsidP="00216867">
      <w:pPr>
        <w:spacing w:after="0" w:line="240" w:lineRule="auto"/>
        <w:rPr>
          <w:rFonts w:ascii="Times New Roman" w:eastAsia="Times New Roman" w:hAnsi="Times New Roman" w:cs="Times New Roman"/>
          <w:sz w:val="24"/>
          <w:szCs w:val="24"/>
        </w:rPr>
      </w:pPr>
    </w:p>
    <w:p w14:paraId="304DE4C9" w14:textId="77777777" w:rsidR="00216867" w:rsidRPr="0061686E" w:rsidRDefault="00216867" w:rsidP="00216867">
      <w:pPr>
        <w:spacing w:after="0" w:line="240" w:lineRule="auto"/>
        <w:rPr>
          <w:rFonts w:ascii="Times New Roman" w:eastAsia="Times New Roman" w:hAnsi="Times New Roman" w:cs="Times New Roman"/>
          <w:sz w:val="24"/>
          <w:szCs w:val="24"/>
        </w:rPr>
      </w:pPr>
      <w:r w:rsidRPr="0061686E">
        <w:rPr>
          <w:rFonts w:ascii="Times New Roman" w:eastAsia="Times New Roman" w:hAnsi="Times New Roman" w:cs="Times New Roman"/>
          <w:sz w:val="24"/>
          <w:szCs w:val="24"/>
        </w:rPr>
        <w:t xml:space="preserve">Naturally, the Senators would be against any reforms which might cost them some of their own land. The Senate voted on Tiberius’ measure and resoundingly defeated it. Tradition would dictate that this meant the proposal would die. However, Tiberius rallied the Popular Assembly, and in a stunning development, convinced them to vote for the measure, passing it into </w:t>
      </w:r>
      <w:r w:rsidRPr="0061686E">
        <w:rPr>
          <w:rFonts w:ascii="Times New Roman" w:eastAsia="Times New Roman" w:hAnsi="Times New Roman" w:cs="Times New Roman"/>
          <w:sz w:val="24"/>
          <w:szCs w:val="24"/>
        </w:rPr>
        <w:lastRenderedPageBreak/>
        <w:t xml:space="preserve">law without Senate approval. However, the Senate still controlled one major factor: the budget. The Senate continually voted to deny the necessary funding to implement the law. </w:t>
      </w:r>
    </w:p>
    <w:p w14:paraId="374ED22E" w14:textId="77777777" w:rsidR="00216867" w:rsidRPr="0061686E" w:rsidRDefault="00216867" w:rsidP="00216867">
      <w:pPr>
        <w:spacing w:after="0" w:line="240" w:lineRule="auto"/>
        <w:rPr>
          <w:rFonts w:ascii="Times New Roman" w:eastAsia="Times New Roman" w:hAnsi="Times New Roman" w:cs="Times New Roman"/>
          <w:sz w:val="24"/>
          <w:szCs w:val="24"/>
        </w:rPr>
      </w:pPr>
    </w:p>
    <w:p w14:paraId="65E1FC69" w14:textId="77777777" w:rsidR="00216867" w:rsidRPr="0061686E" w:rsidRDefault="00216867" w:rsidP="00216867">
      <w:pPr>
        <w:spacing w:after="0" w:line="240" w:lineRule="auto"/>
        <w:rPr>
          <w:rFonts w:ascii="Times New Roman" w:eastAsia="Times New Roman" w:hAnsi="Times New Roman" w:cs="Times New Roman"/>
          <w:sz w:val="24"/>
          <w:szCs w:val="24"/>
        </w:rPr>
      </w:pPr>
      <w:r w:rsidRPr="0061686E">
        <w:rPr>
          <w:rFonts w:ascii="Times New Roman" w:eastAsia="Times New Roman" w:hAnsi="Times New Roman" w:cs="Times New Roman"/>
          <w:sz w:val="24"/>
          <w:szCs w:val="24"/>
        </w:rPr>
        <w:t>The Roman government came to a virtual standstill.  Tiberius was afraid his reforms might never be fully implemented without his support as Tribune. However, he faced a problem; consecutive terms as tribune violated the Constitution. Tiberius decided to run for Tribune again in 132 BC, citing the importance of what he was trying to accomplish. The Senators felt Tiberius was a threat to their power, their land, Roman tradition, and the Roman Republic. As Tiberius was holding an election rally, the Senators grabbed clubs and attacked him and his followers, savagely beating them to death in public. The plebeian masses were shocked.</w:t>
      </w:r>
    </w:p>
    <w:p w14:paraId="299D2FD9" w14:textId="77777777" w:rsidR="00216867" w:rsidRPr="0061686E" w:rsidRDefault="00216867" w:rsidP="00216867">
      <w:pPr>
        <w:spacing w:after="0" w:line="240" w:lineRule="auto"/>
        <w:rPr>
          <w:rFonts w:ascii="Times New Roman" w:eastAsia="Times New Roman" w:hAnsi="Times New Roman" w:cs="Times New Roman"/>
          <w:sz w:val="24"/>
          <w:szCs w:val="24"/>
        </w:rPr>
      </w:pPr>
    </w:p>
    <w:p w14:paraId="0E415A4C" w14:textId="77777777" w:rsidR="00216867" w:rsidRPr="0061686E" w:rsidRDefault="00216867" w:rsidP="00216867">
      <w:pPr>
        <w:spacing w:after="0" w:line="240" w:lineRule="auto"/>
        <w:rPr>
          <w:rFonts w:ascii="Times New Roman" w:eastAsia="Times New Roman" w:hAnsi="Times New Roman" w:cs="Times New Roman"/>
          <w:sz w:val="24"/>
          <w:szCs w:val="24"/>
        </w:rPr>
      </w:pPr>
      <w:r w:rsidRPr="0061686E">
        <w:rPr>
          <w:rFonts w:ascii="Times New Roman" w:eastAsia="Times New Roman" w:hAnsi="Times New Roman" w:cs="Times New Roman"/>
          <w:sz w:val="24"/>
          <w:szCs w:val="24"/>
        </w:rPr>
        <w:lastRenderedPageBreak/>
        <w:t xml:space="preserve">The attempted reforms of </w:t>
      </w:r>
      <w:hyperlink r:id="rId11" w:history="1">
        <w:r w:rsidRPr="0061686E">
          <w:rPr>
            <w:rFonts w:ascii="Times New Roman" w:eastAsia="Times New Roman" w:hAnsi="Times New Roman" w:cs="Times New Roman"/>
            <w:sz w:val="24"/>
            <w:szCs w:val="24"/>
          </w:rPr>
          <w:t>Tiberius</w:t>
        </w:r>
      </w:hyperlink>
      <w:r w:rsidRPr="0061686E">
        <w:rPr>
          <w:rFonts w:ascii="Times New Roman" w:eastAsia="Times New Roman" w:hAnsi="Times New Roman" w:cs="Times New Roman"/>
          <w:sz w:val="24"/>
          <w:szCs w:val="24"/>
        </w:rPr>
        <w:t xml:space="preserve"> were now championed by his brother, </w:t>
      </w:r>
      <w:hyperlink r:id="rId12" w:history="1">
        <w:r w:rsidRPr="0061686E">
          <w:rPr>
            <w:rFonts w:ascii="Times New Roman" w:eastAsia="Times New Roman" w:hAnsi="Times New Roman" w:cs="Times New Roman"/>
            <w:sz w:val="24"/>
            <w:szCs w:val="24"/>
          </w:rPr>
          <w:t>Gaius Gracchus</w:t>
        </w:r>
      </w:hyperlink>
      <w:r w:rsidRPr="0061686E">
        <w:rPr>
          <w:rFonts w:ascii="Times New Roman" w:eastAsia="Times New Roman" w:hAnsi="Times New Roman" w:cs="Times New Roman"/>
          <w:sz w:val="24"/>
          <w:szCs w:val="24"/>
        </w:rPr>
        <w:t xml:space="preserve">.  In 123 BC, he was elected Tribune, just like his brother.  </w:t>
      </w:r>
      <w:hyperlink r:id="rId13" w:history="1">
        <w:r w:rsidRPr="0061686E">
          <w:rPr>
            <w:rFonts w:ascii="Times New Roman" w:eastAsia="Times New Roman" w:hAnsi="Times New Roman" w:cs="Times New Roman"/>
            <w:sz w:val="24"/>
            <w:szCs w:val="24"/>
          </w:rPr>
          <w:t>Gaius</w:t>
        </w:r>
      </w:hyperlink>
      <w:r w:rsidRPr="0061686E">
        <w:rPr>
          <w:rFonts w:ascii="Times New Roman" w:eastAsia="Times New Roman" w:hAnsi="Times New Roman" w:cs="Times New Roman"/>
          <w:sz w:val="24"/>
          <w:szCs w:val="24"/>
        </w:rPr>
        <w:t xml:space="preserve"> not only pushed through the land reforms, but also public works projects. However, </w:t>
      </w:r>
      <w:hyperlink r:id="rId14" w:history="1">
        <w:r w:rsidRPr="0061686E">
          <w:rPr>
            <w:rFonts w:ascii="Times New Roman" w:eastAsia="Times New Roman" w:hAnsi="Times New Roman" w:cs="Times New Roman"/>
            <w:sz w:val="24"/>
            <w:szCs w:val="24"/>
          </w:rPr>
          <w:t>Gaius</w:t>
        </w:r>
      </w:hyperlink>
      <w:r w:rsidRPr="0061686E">
        <w:rPr>
          <w:rFonts w:ascii="Times New Roman" w:eastAsia="Times New Roman" w:hAnsi="Times New Roman" w:cs="Times New Roman"/>
          <w:sz w:val="24"/>
          <w:szCs w:val="24"/>
        </w:rPr>
        <w:t xml:space="preserve"> became too progressive for many Romans when he attempted to offer Roman citizenship to all Italians. In 121 BC, </w:t>
      </w:r>
      <w:hyperlink r:id="rId15" w:history="1">
        <w:r w:rsidRPr="0061686E">
          <w:rPr>
            <w:rFonts w:ascii="Times New Roman" w:eastAsia="Times New Roman" w:hAnsi="Times New Roman" w:cs="Times New Roman"/>
            <w:sz w:val="24"/>
            <w:szCs w:val="24"/>
          </w:rPr>
          <w:t>Gaius</w:t>
        </w:r>
      </w:hyperlink>
      <w:r w:rsidRPr="0061686E">
        <w:rPr>
          <w:rFonts w:ascii="Times New Roman" w:eastAsia="Times New Roman" w:hAnsi="Times New Roman" w:cs="Times New Roman"/>
          <w:sz w:val="24"/>
          <w:szCs w:val="24"/>
        </w:rPr>
        <w:t xml:space="preserve"> failed to win reelection to his third term, and it was widely believed that the Senate had interfered with the vote.  Gaius and his supporters began to protest, and a brawl broke out at one of the demonstrations.  The </w:t>
      </w:r>
      <w:hyperlink r:id="rId16" w:history="1">
        <w:r w:rsidRPr="0061686E">
          <w:rPr>
            <w:rFonts w:ascii="Times New Roman" w:eastAsia="Times New Roman" w:hAnsi="Times New Roman" w:cs="Times New Roman"/>
            <w:sz w:val="24"/>
            <w:szCs w:val="24"/>
          </w:rPr>
          <w:t>Senate</w:t>
        </w:r>
      </w:hyperlink>
      <w:r w:rsidRPr="0061686E">
        <w:rPr>
          <w:rFonts w:ascii="Times New Roman" w:eastAsia="Times New Roman" w:hAnsi="Times New Roman" w:cs="Times New Roman"/>
          <w:sz w:val="24"/>
          <w:szCs w:val="24"/>
        </w:rPr>
        <w:t xml:space="preserve"> and Consul ordered several thousand soldiers to attack the plebeian mob.  </w:t>
      </w:r>
      <w:hyperlink r:id="rId17" w:history="1">
        <w:r w:rsidRPr="0061686E">
          <w:rPr>
            <w:rFonts w:ascii="Times New Roman" w:eastAsia="Times New Roman" w:hAnsi="Times New Roman" w:cs="Times New Roman"/>
            <w:sz w:val="24"/>
            <w:szCs w:val="24"/>
          </w:rPr>
          <w:t>Gaius</w:t>
        </w:r>
      </w:hyperlink>
      <w:r w:rsidRPr="0061686E">
        <w:rPr>
          <w:rFonts w:ascii="Times New Roman" w:eastAsia="Times New Roman" w:hAnsi="Times New Roman" w:cs="Times New Roman"/>
          <w:sz w:val="24"/>
          <w:szCs w:val="24"/>
        </w:rPr>
        <w:t xml:space="preserve"> and his supporters were all murdered. </w:t>
      </w:r>
    </w:p>
    <w:p w14:paraId="7C31CD81" w14:textId="77777777" w:rsidR="00216867" w:rsidRPr="0061686E" w:rsidRDefault="00216867" w:rsidP="00216867">
      <w:pPr>
        <w:spacing w:after="0" w:line="240" w:lineRule="auto"/>
        <w:rPr>
          <w:rFonts w:ascii="Times New Roman" w:eastAsia="Times New Roman" w:hAnsi="Times New Roman" w:cs="Times New Roman"/>
          <w:sz w:val="24"/>
          <w:szCs w:val="24"/>
        </w:rPr>
      </w:pPr>
    </w:p>
    <w:p w14:paraId="1DA5BB09" w14:textId="77777777" w:rsidR="00216867" w:rsidRPr="0061686E" w:rsidRDefault="00216867" w:rsidP="00216867">
      <w:pPr>
        <w:spacing w:after="0" w:line="240" w:lineRule="auto"/>
        <w:rPr>
          <w:rFonts w:ascii="Times New Roman" w:eastAsia="Times New Roman" w:hAnsi="Times New Roman" w:cs="Times New Roman"/>
          <w:sz w:val="24"/>
          <w:szCs w:val="24"/>
        </w:rPr>
      </w:pPr>
      <w:r w:rsidRPr="0061686E">
        <w:rPr>
          <w:rFonts w:ascii="Times New Roman" w:eastAsia="Times New Roman" w:hAnsi="Times New Roman" w:cs="Times New Roman"/>
          <w:sz w:val="24"/>
          <w:szCs w:val="24"/>
        </w:rPr>
        <w:t xml:space="preserve">The legacy of the Gracchi Brothers is difficult to determine. By pushing their land bill through at all costs, the Gracchi Brothers exposed the Achilles heel of Rome’s republican government: The Senate had no real power. Future demagogues now had an </w:t>
      </w:r>
      <w:r w:rsidRPr="0061686E">
        <w:rPr>
          <w:rFonts w:ascii="Times New Roman" w:eastAsia="Times New Roman" w:hAnsi="Times New Roman" w:cs="Times New Roman"/>
          <w:sz w:val="24"/>
          <w:szCs w:val="24"/>
        </w:rPr>
        <w:lastRenderedPageBreak/>
        <w:t xml:space="preserve">avenue to power that could avoid the checks and balances of the Senate. However, it could be argued that the Gracchi Brothers had worked largely within the system, and never violently. More appalling were the actions of the Senators, who set a terrible precedent by resorting to violence to suppress the Gracchi Brothers. The Senate’s unjustifiable breach of etiquette paved the way for the ultimate collapse of the Republic by introducing murder as a common tool for elected officials.   </w:t>
      </w:r>
    </w:p>
    <w:p w14:paraId="7A0514C5" w14:textId="77777777" w:rsidR="00216867" w:rsidRPr="0061686E" w:rsidRDefault="00216867" w:rsidP="00216867">
      <w:pPr>
        <w:spacing w:after="0" w:line="240" w:lineRule="auto"/>
        <w:rPr>
          <w:rFonts w:ascii="Times New Roman" w:eastAsia="Times New Roman" w:hAnsi="Times New Roman" w:cs="Times New Roman"/>
          <w:sz w:val="24"/>
          <w:szCs w:val="24"/>
        </w:rPr>
      </w:pPr>
    </w:p>
    <w:p w14:paraId="2FFAB4DD" w14:textId="77777777" w:rsidR="00216867" w:rsidRPr="0061686E" w:rsidRDefault="00216867" w:rsidP="00216867">
      <w:pPr>
        <w:spacing w:after="0" w:line="240" w:lineRule="auto"/>
        <w:rPr>
          <w:rFonts w:ascii="Times New Roman" w:eastAsia="Times New Roman" w:hAnsi="Times New Roman" w:cs="Times New Roman"/>
          <w:sz w:val="24"/>
          <w:szCs w:val="24"/>
        </w:rPr>
      </w:pPr>
      <w:r w:rsidRPr="0061686E">
        <w:rPr>
          <w:rFonts w:ascii="Times New Roman" w:eastAsia="Times New Roman" w:hAnsi="Times New Roman" w:cs="Times New Roman"/>
          <w:sz w:val="24"/>
          <w:szCs w:val="24"/>
        </w:rPr>
        <w:t xml:space="preserve">The reforms of the Gracchi brothers were short-lived.  What is more important about them is that they changed Roman politics and unknowingly began the “Roman Revolution”.  From the time of the Gracchi Brothers on, Roman politicians in the Republic were divided between the </w:t>
      </w:r>
      <w:proofErr w:type="spellStart"/>
      <w:r w:rsidRPr="0061686E">
        <w:rPr>
          <w:rFonts w:ascii="Times New Roman" w:eastAsia="Times New Roman" w:hAnsi="Times New Roman" w:cs="Times New Roman"/>
          <w:i/>
          <w:iCs/>
          <w:sz w:val="24"/>
          <w:szCs w:val="24"/>
        </w:rPr>
        <w:t>optimates</w:t>
      </w:r>
      <w:proofErr w:type="spellEnd"/>
      <w:r w:rsidRPr="0061686E">
        <w:rPr>
          <w:rFonts w:ascii="Times New Roman" w:eastAsia="Times New Roman" w:hAnsi="Times New Roman" w:cs="Times New Roman"/>
          <w:sz w:val="24"/>
          <w:szCs w:val="24"/>
        </w:rPr>
        <w:t xml:space="preserve"> (Latin for “Best Ones” – Our source of the word “optimum”) and the </w:t>
      </w:r>
      <w:proofErr w:type="spellStart"/>
      <w:r w:rsidRPr="0061686E">
        <w:rPr>
          <w:rFonts w:ascii="Times New Roman" w:eastAsia="Times New Roman" w:hAnsi="Times New Roman" w:cs="Times New Roman"/>
          <w:i/>
          <w:iCs/>
          <w:sz w:val="24"/>
          <w:szCs w:val="24"/>
        </w:rPr>
        <w:t>populares</w:t>
      </w:r>
      <w:proofErr w:type="spellEnd"/>
      <w:r w:rsidRPr="0061686E">
        <w:rPr>
          <w:rFonts w:ascii="Times New Roman" w:eastAsia="Times New Roman" w:hAnsi="Times New Roman" w:cs="Times New Roman"/>
          <w:i/>
          <w:iCs/>
          <w:sz w:val="24"/>
          <w:szCs w:val="24"/>
        </w:rPr>
        <w:t xml:space="preserve"> </w:t>
      </w:r>
      <w:r w:rsidRPr="0061686E">
        <w:rPr>
          <w:rFonts w:ascii="Times New Roman" w:eastAsia="Times New Roman" w:hAnsi="Times New Roman" w:cs="Times New Roman"/>
          <w:iCs/>
          <w:sz w:val="24"/>
          <w:szCs w:val="24"/>
        </w:rPr>
        <w:t>(Latin for “Men of the People” – Our source of the word “popular”)</w:t>
      </w:r>
      <w:r w:rsidRPr="0061686E">
        <w:rPr>
          <w:rFonts w:ascii="Times New Roman" w:eastAsia="Times New Roman" w:hAnsi="Times New Roman" w:cs="Times New Roman"/>
          <w:sz w:val="24"/>
          <w:szCs w:val="24"/>
        </w:rPr>
        <w:t xml:space="preserve">.  No longer was the </w:t>
      </w:r>
      <w:hyperlink r:id="rId18" w:history="1">
        <w:r w:rsidRPr="0061686E">
          <w:rPr>
            <w:rFonts w:ascii="Times New Roman" w:eastAsia="Times New Roman" w:hAnsi="Times New Roman" w:cs="Times New Roman"/>
            <w:sz w:val="24"/>
            <w:szCs w:val="24"/>
          </w:rPr>
          <w:t>Senate</w:t>
        </w:r>
      </w:hyperlink>
      <w:r w:rsidRPr="0061686E">
        <w:rPr>
          <w:rFonts w:ascii="Times New Roman" w:eastAsia="Times New Roman" w:hAnsi="Times New Roman" w:cs="Times New Roman"/>
          <w:sz w:val="24"/>
          <w:szCs w:val="24"/>
        </w:rPr>
        <w:t xml:space="preserve"> the overwhelmingly dominant </w:t>
      </w:r>
      <w:r w:rsidRPr="0061686E">
        <w:rPr>
          <w:rFonts w:ascii="Times New Roman" w:eastAsia="Times New Roman" w:hAnsi="Times New Roman" w:cs="Times New Roman"/>
          <w:sz w:val="24"/>
          <w:szCs w:val="24"/>
        </w:rPr>
        <w:lastRenderedPageBreak/>
        <w:t>power it once had been. This instability would gradually lead to Roman dictators and fall of the Roman Republic.</w:t>
      </w:r>
    </w:p>
    <w:p w14:paraId="3FF96052" w14:textId="77777777" w:rsidR="008B4C48" w:rsidRDefault="00244023"/>
    <w:p w14:paraId="5CF1020E" w14:textId="77777777" w:rsidR="00216867" w:rsidRDefault="00216867"/>
    <w:p w14:paraId="24E8ABE1" w14:textId="36999D5A" w:rsidR="00216867" w:rsidRPr="00216867" w:rsidRDefault="00216867" w:rsidP="00216867">
      <w:pPr>
        <w:rPr>
          <w:rFonts w:ascii="Times New Roman" w:eastAsia="Calibri" w:hAnsi="Times New Roman" w:cs="Times New Roman"/>
          <w:sz w:val="24"/>
          <w:szCs w:val="24"/>
        </w:rPr>
      </w:pPr>
      <w:r w:rsidRPr="00216867">
        <w:rPr>
          <w:rFonts w:ascii="Times New Roman" w:eastAsia="Calibri" w:hAnsi="Times New Roman" w:cs="Times New Roman"/>
          <w:sz w:val="24"/>
          <w:szCs w:val="24"/>
        </w:rPr>
        <w:t>Name________________________________</w:t>
      </w:r>
      <w:r w:rsidR="00843420">
        <w:rPr>
          <w:rFonts w:ascii="Times New Roman" w:eastAsia="Calibri" w:hAnsi="Times New Roman" w:cs="Times New Roman"/>
          <w:sz w:val="24"/>
          <w:szCs w:val="24"/>
        </w:rPr>
        <w:tab/>
        <w:t>Per: ________</w:t>
      </w:r>
      <w:r w:rsidR="00843420">
        <w:rPr>
          <w:rFonts w:ascii="Times New Roman" w:eastAsia="Calibri" w:hAnsi="Times New Roman" w:cs="Times New Roman"/>
          <w:sz w:val="24"/>
          <w:szCs w:val="24"/>
        </w:rPr>
        <w:tab/>
      </w:r>
      <w:r w:rsidR="00843420">
        <w:rPr>
          <w:rFonts w:ascii="Times New Roman" w:eastAsia="Calibri" w:hAnsi="Times New Roman" w:cs="Times New Roman"/>
          <w:sz w:val="24"/>
          <w:szCs w:val="24"/>
        </w:rPr>
        <w:tab/>
        <w:t>Date: _____________</w:t>
      </w:r>
      <w:bookmarkStart w:id="0" w:name="_GoBack"/>
      <w:bookmarkEnd w:id="0"/>
    </w:p>
    <w:p w14:paraId="0D169395" w14:textId="77777777" w:rsidR="00216867" w:rsidRPr="00216867" w:rsidRDefault="00216867" w:rsidP="00216867">
      <w:pPr>
        <w:jc w:val="center"/>
        <w:rPr>
          <w:rFonts w:ascii="Times New Roman" w:eastAsia="Calibri" w:hAnsi="Times New Roman" w:cs="Times New Roman"/>
          <w:b/>
          <w:sz w:val="28"/>
          <w:szCs w:val="28"/>
        </w:rPr>
      </w:pPr>
      <w:r w:rsidRPr="00216867">
        <w:rPr>
          <w:rFonts w:ascii="Times New Roman" w:eastAsia="Calibri" w:hAnsi="Times New Roman" w:cs="Times New Roman"/>
          <w:b/>
          <w:sz w:val="28"/>
          <w:szCs w:val="28"/>
        </w:rPr>
        <w:t xml:space="preserve">THE ROMAN REVOLUTION: </w:t>
      </w:r>
      <w:r w:rsidRPr="00216867">
        <w:rPr>
          <w:rFonts w:ascii="Times New Roman" w:eastAsia="Calibri" w:hAnsi="Times New Roman" w:cs="Times New Roman"/>
          <w:b/>
          <w:sz w:val="28"/>
          <w:szCs w:val="28"/>
        </w:rPr>
        <w:br/>
      </w:r>
      <w:r w:rsidRPr="00216867">
        <w:rPr>
          <w:rFonts w:ascii="Times New Roman" w:eastAsia="Calibri" w:hAnsi="Times New Roman" w:cs="Times New Roman"/>
          <w:b/>
          <w:i/>
          <w:sz w:val="28"/>
          <w:szCs w:val="28"/>
        </w:rPr>
        <w:t xml:space="preserve">The Gracchi Brothers vs. </w:t>
      </w:r>
      <w:proofErr w:type="gramStart"/>
      <w:r w:rsidRPr="00216867">
        <w:rPr>
          <w:rFonts w:ascii="Times New Roman" w:eastAsia="Calibri" w:hAnsi="Times New Roman" w:cs="Times New Roman"/>
          <w:b/>
          <w:i/>
          <w:sz w:val="28"/>
          <w:szCs w:val="28"/>
        </w:rPr>
        <w:t>The</w:t>
      </w:r>
      <w:proofErr w:type="gramEnd"/>
      <w:r w:rsidRPr="00216867">
        <w:rPr>
          <w:rFonts w:ascii="Times New Roman" w:eastAsia="Calibri" w:hAnsi="Times New Roman" w:cs="Times New Roman"/>
          <w:b/>
          <w:i/>
          <w:sz w:val="28"/>
          <w:szCs w:val="28"/>
        </w:rPr>
        <w:t xml:space="preserve"> Senate</w:t>
      </w:r>
    </w:p>
    <w:p w14:paraId="3628817D" w14:textId="77777777" w:rsidR="00216867" w:rsidRPr="00216867" w:rsidRDefault="00216867" w:rsidP="00216867">
      <w:pPr>
        <w:numPr>
          <w:ilvl w:val="0"/>
          <w:numId w:val="1"/>
        </w:numPr>
        <w:spacing w:line="240" w:lineRule="auto"/>
        <w:contextualSpacing/>
        <w:rPr>
          <w:rFonts w:ascii="Times New Roman" w:eastAsia="Calibri" w:hAnsi="Times New Roman" w:cs="Times New Roman"/>
          <w:sz w:val="24"/>
          <w:szCs w:val="24"/>
        </w:rPr>
      </w:pPr>
      <w:r w:rsidRPr="00216867">
        <w:rPr>
          <w:rFonts w:ascii="Times New Roman" w:eastAsia="Calibri" w:hAnsi="Times New Roman" w:cs="Times New Roman"/>
          <w:sz w:val="24"/>
          <w:szCs w:val="24"/>
        </w:rPr>
        <w:t>Explain Tiberius Gracchus’ land reform goal:</w:t>
      </w:r>
    </w:p>
    <w:p w14:paraId="4AFC6164" w14:textId="77777777" w:rsidR="00216867" w:rsidRPr="00216867" w:rsidRDefault="00216867" w:rsidP="00216867">
      <w:pPr>
        <w:spacing w:line="240" w:lineRule="auto"/>
        <w:rPr>
          <w:rFonts w:ascii="Times New Roman" w:eastAsia="Calibri" w:hAnsi="Times New Roman" w:cs="Times New Roman"/>
          <w:sz w:val="24"/>
          <w:szCs w:val="24"/>
        </w:rPr>
      </w:pPr>
    </w:p>
    <w:p w14:paraId="4F311005" w14:textId="77777777" w:rsidR="00216867" w:rsidRPr="00216867" w:rsidRDefault="00216867" w:rsidP="00216867">
      <w:pPr>
        <w:spacing w:line="240" w:lineRule="auto"/>
        <w:rPr>
          <w:rFonts w:ascii="Times New Roman" w:eastAsia="Calibri" w:hAnsi="Times New Roman" w:cs="Times New Roman"/>
          <w:sz w:val="24"/>
          <w:szCs w:val="24"/>
        </w:rPr>
      </w:pPr>
    </w:p>
    <w:p w14:paraId="28406FBA" w14:textId="77777777" w:rsidR="00216867" w:rsidRPr="00216867" w:rsidRDefault="00216867" w:rsidP="00216867">
      <w:pPr>
        <w:numPr>
          <w:ilvl w:val="0"/>
          <w:numId w:val="1"/>
        </w:numPr>
        <w:spacing w:line="240" w:lineRule="auto"/>
        <w:contextualSpacing/>
        <w:rPr>
          <w:rFonts w:ascii="Times New Roman" w:eastAsia="Calibri" w:hAnsi="Times New Roman" w:cs="Times New Roman"/>
          <w:sz w:val="24"/>
          <w:szCs w:val="24"/>
        </w:rPr>
      </w:pPr>
      <w:r w:rsidRPr="00216867">
        <w:rPr>
          <w:rFonts w:ascii="Times New Roman" w:eastAsia="Calibri" w:hAnsi="Times New Roman" w:cs="Times New Roman"/>
          <w:sz w:val="24"/>
          <w:szCs w:val="24"/>
        </w:rPr>
        <w:t xml:space="preserve">Make a list of each time either Gracchi Brother or the Senate does something of questionable legality or morality in order to achieve their political objective. You should have </w:t>
      </w:r>
      <w:r w:rsidRPr="00216867">
        <w:rPr>
          <w:rFonts w:ascii="Times New Roman" w:eastAsia="Calibri" w:hAnsi="Times New Roman" w:cs="Times New Roman"/>
          <w:b/>
          <w:sz w:val="24"/>
          <w:szCs w:val="24"/>
        </w:rPr>
        <w:t>AT LEAST</w:t>
      </w:r>
      <w:r w:rsidRPr="00216867">
        <w:rPr>
          <w:rFonts w:ascii="Times New Roman" w:eastAsia="Calibri" w:hAnsi="Times New Roman" w:cs="Times New Roman"/>
          <w:sz w:val="24"/>
          <w:szCs w:val="24"/>
        </w:rPr>
        <w:t xml:space="preserve"> </w:t>
      </w:r>
      <w:r w:rsidRPr="00216867">
        <w:rPr>
          <w:rFonts w:ascii="Times New Roman" w:eastAsia="Calibri" w:hAnsi="Times New Roman" w:cs="Times New Roman"/>
          <w:b/>
          <w:sz w:val="24"/>
          <w:szCs w:val="24"/>
        </w:rPr>
        <w:t>4 IN TOTAL</w:t>
      </w:r>
      <w:r w:rsidRPr="00216867">
        <w:rPr>
          <w:rFonts w:ascii="Times New Roman" w:eastAsia="Calibri" w:hAnsi="Times New Roman" w:cs="Times New Roman"/>
          <w:sz w:val="24"/>
          <w:szCs w:val="24"/>
        </w:rPr>
        <w:t>.</w:t>
      </w:r>
    </w:p>
    <w:tbl>
      <w:tblPr>
        <w:tblStyle w:val="TableGrid1"/>
        <w:tblW w:w="0" w:type="auto"/>
        <w:jc w:val="center"/>
        <w:tblLook w:val="04A0" w:firstRow="1" w:lastRow="0" w:firstColumn="1" w:lastColumn="0" w:noHBand="0" w:noVBand="1"/>
      </w:tblPr>
      <w:tblGrid>
        <w:gridCol w:w="4675"/>
        <w:gridCol w:w="4675"/>
      </w:tblGrid>
      <w:tr w:rsidR="00216867" w:rsidRPr="00216867" w14:paraId="2302BBF5" w14:textId="77777777" w:rsidTr="00F8572C">
        <w:trPr>
          <w:jc w:val="center"/>
        </w:trPr>
        <w:tc>
          <w:tcPr>
            <w:tcW w:w="5589" w:type="dxa"/>
          </w:tcPr>
          <w:p w14:paraId="4B0AF93A" w14:textId="77777777" w:rsidR="00216867" w:rsidRPr="00216867" w:rsidRDefault="00216867" w:rsidP="00216867">
            <w:pPr>
              <w:spacing w:after="0" w:line="240" w:lineRule="auto"/>
              <w:jc w:val="center"/>
              <w:rPr>
                <w:rFonts w:ascii="Calibri" w:eastAsia="Calibri" w:hAnsi="Calibri" w:cs="Times New Roman"/>
                <w:sz w:val="24"/>
                <w:szCs w:val="24"/>
                <w:u w:val="single"/>
              </w:rPr>
            </w:pPr>
            <w:r w:rsidRPr="00216867">
              <w:rPr>
                <w:rFonts w:ascii="Calibri" w:eastAsia="Calibri" w:hAnsi="Calibri" w:cs="Times New Roman"/>
                <w:b/>
                <w:sz w:val="24"/>
                <w:szCs w:val="24"/>
                <w:u w:val="single"/>
              </w:rPr>
              <w:t>Gracchi Brothers</w:t>
            </w:r>
            <w:r w:rsidRPr="00216867">
              <w:rPr>
                <w:rFonts w:ascii="Calibri" w:eastAsia="Calibri" w:hAnsi="Calibri" w:cs="Times New Roman"/>
                <w:sz w:val="24"/>
                <w:szCs w:val="24"/>
                <w:u w:val="single"/>
              </w:rPr>
              <w:t xml:space="preserve"> Questionable Action/Decision</w:t>
            </w:r>
          </w:p>
          <w:p w14:paraId="7F080AEC"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7297EC4D"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49514DD1"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4F2330E7"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1417EFED"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755C210D"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6A6CD446"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6C1878A3"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01D9050C"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7DA34C56" w14:textId="77777777" w:rsidR="00216867" w:rsidRPr="00216867" w:rsidRDefault="00216867" w:rsidP="00216867">
            <w:pPr>
              <w:spacing w:after="0" w:line="240" w:lineRule="auto"/>
              <w:rPr>
                <w:rFonts w:ascii="Calibri" w:eastAsia="Calibri" w:hAnsi="Calibri" w:cs="Times New Roman"/>
                <w:sz w:val="24"/>
                <w:szCs w:val="24"/>
                <w:u w:val="single"/>
              </w:rPr>
            </w:pPr>
          </w:p>
          <w:p w14:paraId="7CB47B2C"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32E64889"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47798BDB"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1CF73377"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527E2D14"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4D9431BB"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4944A820" w14:textId="77777777" w:rsidR="00216867" w:rsidRPr="00216867" w:rsidRDefault="00216867" w:rsidP="00216867">
            <w:pPr>
              <w:spacing w:after="0" w:line="240" w:lineRule="auto"/>
              <w:rPr>
                <w:rFonts w:ascii="Calibri" w:eastAsia="Calibri" w:hAnsi="Calibri" w:cs="Times New Roman"/>
                <w:sz w:val="24"/>
                <w:szCs w:val="24"/>
                <w:u w:val="single"/>
              </w:rPr>
            </w:pPr>
          </w:p>
          <w:p w14:paraId="69F2C19E"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20FABD1E"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4E35DEE5"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03B4DD79"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4CA11C1C" w14:textId="77777777" w:rsidR="00216867" w:rsidRPr="00216867" w:rsidRDefault="00216867" w:rsidP="00216867">
            <w:pPr>
              <w:spacing w:after="0" w:line="240" w:lineRule="auto"/>
              <w:jc w:val="center"/>
              <w:rPr>
                <w:rFonts w:ascii="Calibri" w:eastAsia="Calibri" w:hAnsi="Calibri" w:cs="Times New Roman"/>
                <w:sz w:val="24"/>
                <w:szCs w:val="24"/>
                <w:u w:val="single"/>
              </w:rPr>
            </w:pPr>
          </w:p>
          <w:p w14:paraId="5BC03E01" w14:textId="77777777" w:rsidR="00216867" w:rsidRPr="00216867" w:rsidRDefault="00216867" w:rsidP="00216867">
            <w:pPr>
              <w:spacing w:after="0" w:line="240" w:lineRule="auto"/>
              <w:rPr>
                <w:rFonts w:ascii="Calibri" w:eastAsia="Calibri" w:hAnsi="Calibri" w:cs="Times New Roman"/>
                <w:sz w:val="24"/>
                <w:szCs w:val="24"/>
                <w:u w:val="single"/>
              </w:rPr>
            </w:pPr>
          </w:p>
          <w:p w14:paraId="7917926A" w14:textId="77777777" w:rsidR="00216867" w:rsidRPr="00216867" w:rsidRDefault="00216867" w:rsidP="00216867">
            <w:pPr>
              <w:spacing w:after="0" w:line="240" w:lineRule="auto"/>
              <w:jc w:val="center"/>
              <w:rPr>
                <w:rFonts w:ascii="Calibri" w:eastAsia="Calibri" w:hAnsi="Calibri" w:cs="Times New Roman"/>
                <w:sz w:val="24"/>
                <w:szCs w:val="24"/>
                <w:u w:val="single"/>
              </w:rPr>
            </w:pPr>
          </w:p>
        </w:tc>
        <w:tc>
          <w:tcPr>
            <w:tcW w:w="5589" w:type="dxa"/>
          </w:tcPr>
          <w:p w14:paraId="1858D57C" w14:textId="77777777" w:rsidR="00216867" w:rsidRPr="00216867" w:rsidRDefault="00216867" w:rsidP="00216867">
            <w:pPr>
              <w:spacing w:after="0" w:line="240" w:lineRule="auto"/>
              <w:jc w:val="center"/>
              <w:rPr>
                <w:rFonts w:ascii="Calibri" w:eastAsia="Calibri" w:hAnsi="Calibri" w:cs="Times New Roman"/>
                <w:sz w:val="24"/>
                <w:szCs w:val="24"/>
                <w:u w:val="single"/>
              </w:rPr>
            </w:pPr>
            <w:r w:rsidRPr="00216867">
              <w:rPr>
                <w:rFonts w:ascii="Calibri" w:eastAsia="Calibri" w:hAnsi="Calibri" w:cs="Times New Roman"/>
                <w:b/>
                <w:sz w:val="24"/>
                <w:szCs w:val="24"/>
                <w:u w:val="single"/>
              </w:rPr>
              <w:lastRenderedPageBreak/>
              <w:t>Senate’s</w:t>
            </w:r>
            <w:r w:rsidRPr="00216867">
              <w:rPr>
                <w:rFonts w:ascii="Calibri" w:eastAsia="Calibri" w:hAnsi="Calibri" w:cs="Times New Roman"/>
                <w:sz w:val="24"/>
                <w:szCs w:val="24"/>
                <w:u w:val="single"/>
              </w:rPr>
              <w:t xml:space="preserve"> Questionable Action/Decision </w:t>
            </w:r>
          </w:p>
        </w:tc>
      </w:tr>
    </w:tbl>
    <w:p w14:paraId="3AF16B8A" w14:textId="77777777" w:rsidR="00216867" w:rsidRPr="00216867" w:rsidRDefault="00216867" w:rsidP="00216867">
      <w:pPr>
        <w:spacing w:line="240" w:lineRule="auto"/>
        <w:ind w:left="720"/>
        <w:contextualSpacing/>
        <w:rPr>
          <w:rFonts w:ascii="Times New Roman" w:eastAsia="Calibri" w:hAnsi="Times New Roman" w:cs="Times New Roman"/>
          <w:sz w:val="24"/>
          <w:szCs w:val="24"/>
        </w:rPr>
      </w:pPr>
    </w:p>
    <w:p w14:paraId="5AB75630" w14:textId="77777777" w:rsidR="00216867" w:rsidRPr="00216867" w:rsidRDefault="00216867" w:rsidP="00216867">
      <w:pPr>
        <w:numPr>
          <w:ilvl w:val="0"/>
          <w:numId w:val="1"/>
        </w:numPr>
        <w:spacing w:line="240" w:lineRule="auto"/>
        <w:contextualSpacing/>
        <w:rPr>
          <w:rFonts w:ascii="Times New Roman" w:eastAsia="Calibri" w:hAnsi="Times New Roman" w:cs="Times New Roman"/>
          <w:sz w:val="24"/>
          <w:szCs w:val="24"/>
        </w:rPr>
      </w:pPr>
      <w:r w:rsidRPr="00216867">
        <w:rPr>
          <w:rFonts w:ascii="Times New Roman" w:eastAsia="Calibri" w:hAnsi="Times New Roman" w:cs="Times New Roman"/>
          <w:sz w:val="24"/>
          <w:szCs w:val="24"/>
        </w:rPr>
        <w:t>Explain the Gracchi Brothers’ legacy.</w:t>
      </w:r>
    </w:p>
    <w:p w14:paraId="46724D19" w14:textId="77777777" w:rsidR="00216867" w:rsidRDefault="00216867" w:rsidP="00216867">
      <w:pPr>
        <w:spacing w:line="240" w:lineRule="auto"/>
        <w:rPr>
          <w:rFonts w:ascii="Times New Roman" w:eastAsia="Calibri" w:hAnsi="Times New Roman" w:cs="Times New Roman"/>
          <w:sz w:val="24"/>
          <w:szCs w:val="24"/>
        </w:rPr>
      </w:pPr>
    </w:p>
    <w:p w14:paraId="2A0493DF" w14:textId="77777777" w:rsidR="00216867" w:rsidRPr="00216867" w:rsidRDefault="00216867" w:rsidP="00216867">
      <w:pPr>
        <w:spacing w:line="240" w:lineRule="auto"/>
        <w:rPr>
          <w:rFonts w:ascii="Times New Roman" w:eastAsia="Calibri" w:hAnsi="Times New Roman" w:cs="Times New Roman"/>
          <w:sz w:val="24"/>
          <w:szCs w:val="24"/>
        </w:rPr>
      </w:pPr>
    </w:p>
    <w:p w14:paraId="0CA9990C" w14:textId="77777777" w:rsidR="00216867" w:rsidRPr="00216867" w:rsidRDefault="00216867" w:rsidP="00216867">
      <w:pPr>
        <w:numPr>
          <w:ilvl w:val="0"/>
          <w:numId w:val="1"/>
        </w:numPr>
        <w:spacing w:line="240" w:lineRule="auto"/>
        <w:contextualSpacing/>
        <w:rPr>
          <w:rFonts w:ascii="Times New Roman" w:eastAsia="Calibri" w:hAnsi="Times New Roman" w:cs="Times New Roman"/>
          <w:sz w:val="24"/>
          <w:szCs w:val="24"/>
        </w:rPr>
      </w:pPr>
      <w:r w:rsidRPr="00216867">
        <w:rPr>
          <w:rFonts w:ascii="Times New Roman" w:eastAsia="Calibri" w:hAnsi="Times New Roman" w:cs="Times New Roman"/>
          <w:sz w:val="24"/>
          <w:szCs w:val="24"/>
        </w:rPr>
        <w:t>Explain the damage the Senate did to the Roman Republic through their actions.</w:t>
      </w:r>
    </w:p>
    <w:sectPr w:rsidR="00216867" w:rsidRPr="00216867" w:rsidSect="00AD2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5138A"/>
    <w:multiLevelType w:val="hybridMultilevel"/>
    <w:tmpl w:val="0D223D5C"/>
    <w:lvl w:ilvl="0" w:tplc="706EA5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67"/>
    <w:rsid w:val="00046543"/>
    <w:rsid w:val="00216867"/>
    <w:rsid w:val="00843420"/>
    <w:rsid w:val="00AD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9E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168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16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te.udallas.edu/hutchison/Fall_of_Republic/names/tiberius_gracchus.htm" TargetMode="External"/><Relationship Id="rId13" Type="http://schemas.openxmlformats.org/officeDocument/2006/relationships/hyperlink" Target="http://dante.udallas.edu/hutchison/Fall_of_Republic/names/gaius_gracchus.htm" TargetMode="External"/><Relationship Id="rId18" Type="http://schemas.openxmlformats.org/officeDocument/2006/relationships/hyperlink" Target="http://dante.udallas.edu/hutchison/Republic/others/senate.htm" TargetMode="External"/><Relationship Id="rId3" Type="http://schemas.openxmlformats.org/officeDocument/2006/relationships/settings" Target="settings.xml"/><Relationship Id="rId7" Type="http://schemas.openxmlformats.org/officeDocument/2006/relationships/hyperlink" Target="http://dante.udallas.edu/hutchison/Republic/others/tribune.htm" TargetMode="External"/><Relationship Id="rId12" Type="http://schemas.openxmlformats.org/officeDocument/2006/relationships/hyperlink" Target="http://dante.udallas.edu/hutchison/Fall_of_Republic/names/gaius_gracchus.htm" TargetMode="External"/><Relationship Id="rId17" Type="http://schemas.openxmlformats.org/officeDocument/2006/relationships/hyperlink" Target="http://dante.udallas.edu/hutchison/Fall_of_Republic/names/gaius_gracchus.htm" TargetMode="External"/><Relationship Id="rId2" Type="http://schemas.openxmlformats.org/officeDocument/2006/relationships/styles" Target="styles.xml"/><Relationship Id="rId16" Type="http://schemas.openxmlformats.org/officeDocument/2006/relationships/hyperlink" Target="http://dante.udallas.edu/hutchison/Republic/others/senat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ante.udallas.edu/hutchison/Fall_of_Republic/names/tiberius_gracchus.htm" TargetMode="External"/><Relationship Id="rId11" Type="http://schemas.openxmlformats.org/officeDocument/2006/relationships/hyperlink" Target="http://dante.udallas.edu/hutchison/Fall_of_Republic/names/tiberius_gracchus.htm" TargetMode="External"/><Relationship Id="rId5" Type="http://schemas.openxmlformats.org/officeDocument/2006/relationships/image" Target="media/image1.jpeg"/><Relationship Id="rId15" Type="http://schemas.openxmlformats.org/officeDocument/2006/relationships/hyperlink" Target="http://dante.udallas.edu/hutchison/Fall_of_Republic/names/gaius_gracchus.htm" TargetMode="External"/><Relationship Id="rId10" Type="http://schemas.openxmlformats.org/officeDocument/2006/relationships/hyperlink" Target="http://dante.udallas.edu/hutchison/Fall_of_Republic/names/tiberius_gracchus.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nte.udallas.edu/hutchison/Fall_of_Republic/names/tiberius_gracchus.htm" TargetMode="External"/><Relationship Id="rId14" Type="http://schemas.openxmlformats.org/officeDocument/2006/relationships/hyperlink" Target="http://dante.udallas.edu/hutchison/Fall_of_Republic/names/gaius_gracch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crawford</dc:creator>
  <cp:keywords/>
  <dc:description/>
  <cp:lastModifiedBy>Ellie Misner-Smith</cp:lastModifiedBy>
  <cp:revision>2</cp:revision>
  <cp:lastPrinted>2019-04-30T15:30:00Z</cp:lastPrinted>
  <dcterms:created xsi:type="dcterms:W3CDTF">2019-04-30T16:41:00Z</dcterms:created>
  <dcterms:modified xsi:type="dcterms:W3CDTF">2019-04-30T16:41:00Z</dcterms:modified>
</cp:coreProperties>
</file>